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03" w:rsidRDefault="00186DDA" w:rsidP="00787D9E">
      <w:pPr>
        <w:jc w:val="center"/>
        <w:rPr>
          <w:rFonts w:ascii="Georgia" w:hAnsi="Georgia"/>
          <w:sz w:val="36"/>
          <w:szCs w:val="36"/>
        </w:rPr>
      </w:pPr>
      <w:r>
        <w:rPr>
          <w:rFonts w:ascii="Cooper Black" w:hAnsi="Cooper Black"/>
          <w:noProof/>
          <w:color w:val="0000F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5331460</wp:posOffset>
                </wp:positionH>
                <wp:positionV relativeFrom="paragraph">
                  <wp:posOffset>102870</wp:posOffset>
                </wp:positionV>
                <wp:extent cx="19050" cy="523875"/>
                <wp:effectExtent l="133350" t="19050" r="7620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9.8pt;margin-top:8.1pt;width:1.5pt;height:4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273D5" w:rsidRPr="007F6A03">
        <w:rPr>
          <w:rFonts w:ascii="Cooper Black" w:hAnsi="Cooper Black"/>
          <w:noProof/>
          <w:color w:val="0000F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1D77B09" wp14:editId="2297EACD">
                <wp:simplePos x="0" y="0"/>
                <wp:positionH relativeFrom="column">
                  <wp:posOffset>-116840</wp:posOffset>
                </wp:positionH>
                <wp:positionV relativeFrom="paragraph">
                  <wp:posOffset>285750</wp:posOffset>
                </wp:positionV>
                <wp:extent cx="5172075" cy="771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A03" w:rsidRPr="000273D5" w:rsidRDefault="007F6A03" w:rsidP="007F6A03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273D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Access </w:t>
                            </w:r>
                            <w:r w:rsidR="000273D5" w:rsidRPr="000273D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GCPS </w:t>
                            </w:r>
                            <w:r w:rsidR="006D7265" w:rsidRPr="000273D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eBooks</w:t>
                            </w:r>
                            <w:r w:rsidRPr="000273D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73D5" w:rsidRPr="000273D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and audiobooks </w:t>
                            </w:r>
                            <w:r w:rsidRPr="000273D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from your </w:t>
                            </w:r>
                            <w:r w:rsidR="006D7265" w:rsidRPr="000273D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smartphone, tablet</w:t>
                            </w:r>
                            <w:r w:rsidR="00020692" w:rsidRPr="000273D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,</w:t>
                            </w:r>
                            <w:r w:rsidR="006D7265" w:rsidRPr="000273D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and computer.</w:t>
                            </w:r>
                            <w:proofErr w:type="gramEnd"/>
                            <w:r w:rsidR="00D41E22" w:rsidRPr="000273D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F6A03" w:rsidRDefault="007F6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2pt;margin-top:22.5pt;width:407.25pt;height:6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" filled="f" stroked="f">
                <v:textbox>
                  <w:txbxContent>
                    <w:p w:rsidR="007F6A03" w:rsidRPr="000273D5" w:rsidRDefault="007F6A03" w:rsidP="007F6A03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proofErr w:type="gramStart"/>
                      <w:r w:rsidRPr="000273D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Access </w:t>
                      </w:r>
                      <w:r w:rsidR="000273D5" w:rsidRPr="000273D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GCPS </w:t>
                      </w:r>
                      <w:r w:rsidR="006D7265" w:rsidRPr="000273D5">
                        <w:rPr>
                          <w:rFonts w:ascii="Century Gothic" w:hAnsi="Century Gothic"/>
                          <w:sz w:val="28"/>
                          <w:szCs w:val="28"/>
                        </w:rPr>
                        <w:t>eBooks</w:t>
                      </w:r>
                      <w:r w:rsidRPr="000273D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0273D5" w:rsidRPr="000273D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and audiobooks </w:t>
                      </w:r>
                      <w:r w:rsidRPr="000273D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from your </w:t>
                      </w:r>
                      <w:r w:rsidR="006D7265" w:rsidRPr="000273D5">
                        <w:rPr>
                          <w:rFonts w:ascii="Century Gothic" w:hAnsi="Century Gothic"/>
                          <w:sz w:val="28"/>
                          <w:szCs w:val="28"/>
                        </w:rPr>
                        <w:t>smartphone, tablet</w:t>
                      </w:r>
                      <w:r w:rsidR="00020692" w:rsidRPr="000273D5">
                        <w:rPr>
                          <w:rFonts w:ascii="Century Gothic" w:hAnsi="Century Gothic"/>
                          <w:sz w:val="28"/>
                          <w:szCs w:val="28"/>
                        </w:rPr>
                        <w:t>,</w:t>
                      </w:r>
                      <w:r w:rsidR="006D7265" w:rsidRPr="000273D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and computer.</w:t>
                      </w:r>
                      <w:proofErr w:type="gramEnd"/>
                      <w:r w:rsidR="00D41E22" w:rsidRPr="000273D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F6A03" w:rsidRDefault="007F6A03"/>
                  </w:txbxContent>
                </v:textbox>
              </v:shape>
            </w:pict>
          </mc:Fallback>
        </mc:AlternateContent>
      </w:r>
      <w:r w:rsidR="00876EEB" w:rsidRPr="00787D9E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21A78C1" wp14:editId="4C97424E">
            <wp:simplePos x="0" y="0"/>
            <wp:positionH relativeFrom="column">
              <wp:posOffset>-387985</wp:posOffset>
            </wp:positionH>
            <wp:positionV relativeFrom="paragraph">
              <wp:posOffset>-342900</wp:posOffset>
            </wp:positionV>
            <wp:extent cx="1752600" cy="14027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3A1" w:rsidRPr="00787D9E"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E7E3D" wp14:editId="5EEDB90F">
                <wp:simplePos x="0" y="0"/>
                <wp:positionH relativeFrom="column">
                  <wp:posOffset>-1269365</wp:posOffset>
                </wp:positionH>
                <wp:positionV relativeFrom="paragraph">
                  <wp:posOffset>-298450</wp:posOffset>
                </wp:positionV>
                <wp:extent cx="7391400" cy="501650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5016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7D9E" w:rsidRPr="000273D5" w:rsidRDefault="006D7265" w:rsidP="00787D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3366FF"/>
                                <w:sz w:val="68"/>
                                <w:szCs w:val="68"/>
                              </w:rPr>
                            </w:pPr>
                            <w:r w:rsidRPr="000273D5">
                              <w:rPr>
                                <w:rFonts w:ascii="Cooper Black" w:hAnsi="Cooper Black" w:cstheme="minorBidi"/>
                                <w:color w:val="3366FF"/>
                                <w:kern w:val="24"/>
                                <w:sz w:val="68"/>
                                <w:szCs w:val="68"/>
                              </w:rPr>
                              <w:t xml:space="preserve">Read an eBook today!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27" type="#_x0000_t202" style="position:absolute;left:0;text-align:left;margin-left:-99.95pt;margin-top:-23.5pt;width:582pt;height:3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" filled="f" stroked="f">
                <v:textbox style="mso-fit-shape-to-text:t">
                  <w:txbxContent>
                    <w:p w:rsidR="00787D9E" w:rsidRPr="000273D5" w:rsidRDefault="006D7265" w:rsidP="00787D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3366FF"/>
                          <w:sz w:val="68"/>
                          <w:szCs w:val="68"/>
                        </w:rPr>
                      </w:pPr>
                      <w:r w:rsidRPr="000273D5">
                        <w:rPr>
                          <w:rFonts w:ascii="Cooper Black" w:hAnsi="Cooper Black" w:cstheme="minorBidi"/>
                          <w:color w:val="3366FF"/>
                          <w:kern w:val="24"/>
                          <w:sz w:val="68"/>
                          <w:szCs w:val="68"/>
                        </w:rPr>
                        <w:t xml:space="preserve">Read an eBook today! </w:t>
                      </w:r>
                    </w:p>
                  </w:txbxContent>
                </v:textbox>
              </v:shape>
            </w:pict>
          </mc:Fallback>
        </mc:AlternateContent>
      </w:r>
    </w:p>
    <w:p w:rsidR="009B6C15" w:rsidRPr="002813A1" w:rsidRDefault="00186DDA" w:rsidP="002813A1">
      <w:pPr>
        <w:jc w:val="center"/>
        <w:rPr>
          <w:rFonts w:ascii="Cooper Black" w:hAnsi="Cooper Black"/>
          <w:color w:val="0000FF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7CAAC721" wp14:editId="3EA647D5">
            <wp:simplePos x="0" y="0"/>
            <wp:positionH relativeFrom="column">
              <wp:posOffset>4220210</wp:posOffset>
            </wp:positionH>
            <wp:positionV relativeFrom="paragraph">
              <wp:posOffset>287020</wp:posOffset>
            </wp:positionV>
            <wp:extent cx="1292225" cy="685800"/>
            <wp:effectExtent l="0" t="0" r="3175" b="0"/>
            <wp:wrapTight wrapText="bothSides">
              <wp:wrapPolygon edited="0">
                <wp:start x="0" y="0"/>
                <wp:lineTo x="0" y="21000"/>
                <wp:lineTo x="21335" y="21000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A03" w:rsidRPr="007F6A03">
        <w:rPr>
          <w:rFonts w:ascii="Cooper Black" w:hAnsi="Cooper Black"/>
          <w:color w:val="0000FF"/>
          <w:sz w:val="36"/>
          <w:szCs w:val="36"/>
        </w:rPr>
        <w:t xml:space="preserve">        </w:t>
      </w:r>
    </w:p>
    <w:p w:rsidR="00AD28ED" w:rsidRDefault="00BA0E40" w:rsidP="00AD28ED">
      <w:pPr>
        <w:rPr>
          <w:rFonts w:ascii="Georgia" w:hAnsi="Georgia"/>
          <w:b/>
          <w:sz w:val="36"/>
          <w:szCs w:val="36"/>
        </w:rPr>
      </w:pPr>
      <w:r w:rsidRPr="00155C44">
        <w:rPr>
          <w:rFonts w:ascii="Georgia" w:hAnsi="Georgia"/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5BD8F5" wp14:editId="699EDBBC">
                <wp:simplePos x="0" y="0"/>
                <wp:positionH relativeFrom="column">
                  <wp:posOffset>-421640</wp:posOffset>
                </wp:positionH>
                <wp:positionV relativeFrom="paragraph">
                  <wp:posOffset>2325370</wp:posOffset>
                </wp:positionV>
                <wp:extent cx="1724025" cy="2762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C44" w:rsidRPr="00155C44" w:rsidRDefault="00AB67C3" w:rsidP="00155C4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wbb14051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3.2pt;margin-top:183.1pt;width:135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" stroked="f">
                <v:textbox>
                  <w:txbxContent>
                    <w:p w:rsidR="00155C44" w:rsidRPr="00155C44" w:rsidRDefault="00AB67C3" w:rsidP="00155C4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wbb14051</w:t>
                      </w:r>
                    </w:p>
                  </w:txbxContent>
                </v:textbox>
              </v:shape>
            </w:pict>
          </mc:Fallback>
        </mc:AlternateContent>
      </w:r>
      <w:r w:rsidR="00186DDA">
        <w:rPr>
          <w:rFonts w:ascii="Georgia" w:hAnsi="Georgia"/>
          <w:b/>
          <w:noProof/>
          <w:sz w:val="36"/>
          <w:szCs w:val="36"/>
        </w:rPr>
        <w:drawing>
          <wp:anchor distT="0" distB="0" distL="114300" distR="114300" simplePos="0" relativeHeight="251689984" behindDoc="1" locked="0" layoutInCell="1" allowOverlap="1" wp14:anchorId="1A64507A" wp14:editId="1570117E">
            <wp:simplePos x="0" y="0"/>
            <wp:positionH relativeFrom="column">
              <wp:posOffset>-1571625</wp:posOffset>
            </wp:positionH>
            <wp:positionV relativeFrom="paragraph">
              <wp:posOffset>479425</wp:posOffset>
            </wp:positionV>
            <wp:extent cx="7083425" cy="2867025"/>
            <wp:effectExtent l="0" t="0" r="3175" b="9525"/>
            <wp:wrapTight wrapText="bothSides">
              <wp:wrapPolygon edited="0">
                <wp:start x="0" y="0"/>
                <wp:lineTo x="0" y="21528"/>
                <wp:lineTo x="21552" y="21528"/>
                <wp:lineTo x="215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tewave instruct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4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692" w:rsidRPr="00AD0145"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ADD5C1" wp14:editId="25EE047D">
                <wp:simplePos x="0" y="0"/>
                <wp:positionH relativeFrom="column">
                  <wp:posOffset>-4000500</wp:posOffset>
                </wp:positionH>
                <wp:positionV relativeFrom="paragraph">
                  <wp:posOffset>803275</wp:posOffset>
                </wp:positionV>
                <wp:extent cx="1181100" cy="285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145" w:rsidRPr="00AD0145" w:rsidRDefault="00AD0145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0145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Case sensitive!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5pt;margin-top:63.25pt;width:93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">
                <v:textbox>
                  <w:txbxContent>
                    <w:p w:rsidR="00AD0145" w:rsidRPr="00AD0145" w:rsidRDefault="00AD0145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D0145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Case sensitive!</w:t>
                      </w:r>
                    </w:p>
                  </w:txbxContent>
                </v:textbox>
              </v:shape>
            </w:pict>
          </mc:Fallback>
        </mc:AlternateContent>
      </w:r>
      <w:r w:rsidR="00460AB4">
        <w:rPr>
          <w:rFonts w:ascii="Georgia" w:hAnsi="Georgia"/>
          <w:b/>
          <w:sz w:val="36"/>
          <w:szCs w:val="36"/>
        </w:rPr>
        <w:t xml:space="preserve">  </w:t>
      </w:r>
      <w:r w:rsidR="00AD28ED">
        <w:rPr>
          <w:rFonts w:ascii="Georgia" w:hAnsi="Georgia"/>
          <w:b/>
          <w:sz w:val="36"/>
          <w:szCs w:val="36"/>
        </w:rPr>
        <w:t>_________________</w:t>
      </w:r>
      <w:r w:rsidR="002813A1">
        <w:rPr>
          <w:rFonts w:ascii="Georgia" w:hAnsi="Georgia"/>
          <w:b/>
          <w:sz w:val="36"/>
          <w:szCs w:val="36"/>
        </w:rPr>
        <w:t>_______________________</w:t>
      </w:r>
    </w:p>
    <w:p w:rsidR="00AD28ED" w:rsidRPr="000273D5" w:rsidRDefault="00A80CD0" w:rsidP="00AD28ED">
      <w:pPr>
        <w:jc w:val="center"/>
        <w:rPr>
          <w:rFonts w:ascii="Cooper Black" w:hAnsi="Cooper Black"/>
          <w:color w:val="3366FF"/>
          <w:sz w:val="48"/>
          <w:szCs w:val="4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4F59619D" wp14:editId="3302A3B8">
            <wp:simplePos x="0" y="0"/>
            <wp:positionH relativeFrom="column">
              <wp:posOffset>5495925</wp:posOffset>
            </wp:positionH>
            <wp:positionV relativeFrom="paragraph">
              <wp:posOffset>412750</wp:posOffset>
            </wp:positionV>
            <wp:extent cx="101346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113" y="21498"/>
                <wp:lineTo x="2111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ettshelf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35B7DCFF" wp14:editId="69A5E7A5">
            <wp:simplePos x="0" y="0"/>
            <wp:positionH relativeFrom="column">
              <wp:posOffset>0</wp:posOffset>
            </wp:positionH>
            <wp:positionV relativeFrom="paragraph">
              <wp:posOffset>377190</wp:posOffset>
            </wp:positionV>
            <wp:extent cx="2409825" cy="1978660"/>
            <wp:effectExtent l="0" t="0" r="9525" b="2540"/>
            <wp:wrapTight wrapText="bothSides">
              <wp:wrapPolygon edited="0">
                <wp:start x="0" y="0"/>
                <wp:lineTo x="0" y="21420"/>
                <wp:lineTo x="21515" y="21420"/>
                <wp:lineTo x="2151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catalogportal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C44" w:rsidRPr="000273D5">
        <w:rPr>
          <w:rFonts w:ascii="Cooper Black" w:hAnsi="Cooper Black"/>
          <w:color w:val="3366FF"/>
          <w:sz w:val="48"/>
          <w:szCs w:val="48"/>
        </w:rPr>
        <w:t>Access</w:t>
      </w:r>
      <w:r w:rsidR="00AD28ED" w:rsidRPr="000273D5">
        <w:rPr>
          <w:rFonts w:ascii="Cooper Black" w:hAnsi="Cooper Black"/>
          <w:color w:val="3366FF"/>
          <w:sz w:val="48"/>
          <w:szCs w:val="48"/>
        </w:rPr>
        <w:t xml:space="preserve"> eBooks </w:t>
      </w:r>
      <w:proofErr w:type="gramStart"/>
      <w:r>
        <w:rPr>
          <w:rFonts w:ascii="Cooper Black" w:hAnsi="Cooper Black"/>
          <w:color w:val="3366FF"/>
          <w:sz w:val="48"/>
          <w:szCs w:val="48"/>
        </w:rPr>
        <w:t>Using</w:t>
      </w:r>
      <w:proofErr w:type="gramEnd"/>
      <w:r w:rsidR="00AD28ED" w:rsidRPr="000273D5">
        <w:rPr>
          <w:rFonts w:ascii="Cooper Black" w:hAnsi="Cooper Black"/>
          <w:color w:val="3366FF"/>
          <w:sz w:val="48"/>
          <w:szCs w:val="48"/>
        </w:rPr>
        <w:t xml:space="preserve"> a Computer</w:t>
      </w:r>
    </w:p>
    <w:p w:rsidR="00A01733" w:rsidRDefault="00A01733" w:rsidP="00876EEB">
      <w:pPr>
        <w:rPr>
          <w:rFonts w:ascii="Georgia" w:hAnsi="Georgia"/>
          <w:b/>
          <w:i/>
          <w:sz w:val="28"/>
          <w:szCs w:val="28"/>
          <w:u w:val="single"/>
        </w:rPr>
      </w:pPr>
    </w:p>
    <w:p w:rsidR="005F725E" w:rsidRDefault="004D2498" w:rsidP="00876E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2762250" cy="870396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etshelf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44" cy="87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25E" w:rsidRDefault="005F725E" w:rsidP="00876EEB">
      <w:pPr>
        <w:rPr>
          <w:rFonts w:ascii="Georgia" w:hAnsi="Georgia"/>
          <w:sz w:val="28"/>
          <w:szCs w:val="28"/>
        </w:rPr>
      </w:pPr>
    </w:p>
    <w:p w:rsidR="00A80CD0" w:rsidRDefault="00A80CD0" w:rsidP="00876EEB">
      <w:pPr>
        <w:rPr>
          <w:rFonts w:ascii="Century Gothic" w:hAnsi="Century Gothic"/>
          <w:sz w:val="28"/>
          <w:szCs w:val="28"/>
        </w:rPr>
      </w:pPr>
    </w:p>
    <w:p w:rsidR="00A94A0F" w:rsidRPr="00186DDA" w:rsidRDefault="00A94A0F" w:rsidP="00876EEB">
      <w:pPr>
        <w:rPr>
          <w:rFonts w:ascii="Century Gothic" w:hAnsi="Century Gothic"/>
          <w:sz w:val="28"/>
          <w:szCs w:val="28"/>
        </w:rPr>
      </w:pPr>
      <w:r w:rsidRPr="000273D5">
        <w:rPr>
          <w:rFonts w:ascii="Century Gothic" w:hAnsi="Century Gothic"/>
          <w:sz w:val="28"/>
          <w:szCs w:val="28"/>
        </w:rPr>
        <w:t xml:space="preserve">Log into the student portal (My </w:t>
      </w:r>
      <w:proofErr w:type="spellStart"/>
      <w:r w:rsidRPr="000273D5">
        <w:rPr>
          <w:rFonts w:ascii="Century Gothic" w:hAnsi="Century Gothic"/>
          <w:sz w:val="28"/>
          <w:szCs w:val="28"/>
        </w:rPr>
        <w:t>eCLASS</w:t>
      </w:r>
      <w:proofErr w:type="spellEnd"/>
      <w:r w:rsidRPr="000273D5">
        <w:rPr>
          <w:rFonts w:ascii="Century Gothic" w:hAnsi="Century Gothic"/>
          <w:sz w:val="28"/>
          <w:szCs w:val="28"/>
        </w:rPr>
        <w:t xml:space="preserve">) and click on Media Catalog in the Apps section. </w:t>
      </w:r>
      <w:proofErr w:type="gramStart"/>
      <w:r w:rsidR="000273D5" w:rsidRPr="000273D5">
        <w:rPr>
          <w:rFonts w:ascii="Century Gothic" w:hAnsi="Century Gothic"/>
          <w:sz w:val="28"/>
          <w:szCs w:val="28"/>
        </w:rPr>
        <w:t>Log into the Media Catalog using your school number and password.</w:t>
      </w:r>
      <w:proofErr w:type="gramEnd"/>
      <w:r w:rsidR="000273D5" w:rsidRPr="000273D5">
        <w:rPr>
          <w:rFonts w:ascii="Century Gothic" w:hAnsi="Century Gothic"/>
          <w:sz w:val="28"/>
          <w:szCs w:val="28"/>
        </w:rPr>
        <w:t xml:space="preserve"> </w:t>
      </w:r>
      <w:r w:rsidRPr="000273D5">
        <w:rPr>
          <w:rFonts w:ascii="Century Gothic" w:hAnsi="Century Gothic"/>
          <w:sz w:val="28"/>
          <w:szCs w:val="28"/>
        </w:rPr>
        <w:t xml:space="preserve">Then </w:t>
      </w:r>
      <w:r w:rsidR="000273D5">
        <w:rPr>
          <w:rFonts w:ascii="Century Gothic" w:hAnsi="Century Gothic"/>
          <w:sz w:val="28"/>
          <w:szCs w:val="28"/>
        </w:rPr>
        <w:t xml:space="preserve">click on the </w:t>
      </w:r>
      <w:proofErr w:type="spellStart"/>
      <w:r w:rsidR="000273D5">
        <w:rPr>
          <w:rFonts w:ascii="Century Gothic" w:hAnsi="Century Gothic"/>
          <w:sz w:val="28"/>
          <w:szCs w:val="28"/>
        </w:rPr>
        <w:t>FollettShelf</w:t>
      </w:r>
      <w:proofErr w:type="spellEnd"/>
      <w:r w:rsidR="000273D5">
        <w:rPr>
          <w:rFonts w:ascii="Century Gothic" w:hAnsi="Century Gothic"/>
          <w:sz w:val="28"/>
          <w:szCs w:val="28"/>
        </w:rPr>
        <w:t xml:space="preserve"> link. </w:t>
      </w:r>
      <w:r w:rsidRPr="000273D5">
        <w:rPr>
          <w:rFonts w:ascii="Century Gothic" w:hAnsi="Century Gothic"/>
          <w:sz w:val="28"/>
          <w:szCs w:val="28"/>
        </w:rPr>
        <w:t xml:space="preserve"> </w:t>
      </w:r>
    </w:p>
    <w:p w:rsidR="000273D5" w:rsidRDefault="000273D5" w:rsidP="00876EEB">
      <w:pPr>
        <w:rPr>
          <w:rFonts w:ascii="Century Gothic" w:hAnsi="Century Gothic"/>
          <w:sz w:val="28"/>
          <w:szCs w:val="28"/>
        </w:rPr>
      </w:pPr>
      <w:r w:rsidRPr="000273D5">
        <w:rPr>
          <w:rFonts w:ascii="Century Gothic" w:hAnsi="Century Gothic"/>
          <w:sz w:val="28"/>
          <w:szCs w:val="28"/>
        </w:rPr>
        <w:t xml:space="preserve">You can also access the </w:t>
      </w:r>
      <w:proofErr w:type="spellStart"/>
      <w:r w:rsidRPr="000273D5">
        <w:rPr>
          <w:rFonts w:ascii="Century Gothic" w:hAnsi="Century Gothic"/>
          <w:sz w:val="28"/>
          <w:szCs w:val="28"/>
        </w:rPr>
        <w:t>FollettShelf</w:t>
      </w:r>
      <w:proofErr w:type="spellEnd"/>
      <w:r w:rsidRPr="000273D5">
        <w:rPr>
          <w:rFonts w:ascii="Century Gothic" w:hAnsi="Century Gothic"/>
          <w:sz w:val="28"/>
          <w:szCs w:val="28"/>
        </w:rPr>
        <w:t xml:space="preserve"> using </w:t>
      </w:r>
      <w:r>
        <w:rPr>
          <w:rFonts w:ascii="Century Gothic" w:hAnsi="Century Gothic"/>
          <w:sz w:val="28"/>
          <w:szCs w:val="28"/>
        </w:rPr>
        <w:t xml:space="preserve">the direct URL. Don’t forget to log in! </w:t>
      </w:r>
      <w:r w:rsidRPr="000273D5">
        <w:rPr>
          <w:rFonts w:ascii="Century Gothic" w:hAnsi="Century Gothic"/>
          <w:sz w:val="28"/>
          <w:szCs w:val="28"/>
        </w:rPr>
        <w:t xml:space="preserve"> </w:t>
      </w:r>
    </w:p>
    <w:p w:rsidR="00AB67C3" w:rsidRDefault="00AB67C3" w:rsidP="00AB67C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http:</w:t>
      </w:r>
      <w:r w:rsidR="00A767B4">
        <w:rPr>
          <w:rFonts w:ascii="Century Gothic" w:hAnsi="Century Gothic"/>
          <w:sz w:val="28"/>
          <w:szCs w:val="28"/>
        </w:rPr>
        <w:t>//wbb14051.follettshelf.com</w:t>
      </w:r>
      <w:bookmarkStart w:id="0" w:name="_GoBack"/>
      <w:bookmarkEnd w:id="0"/>
    </w:p>
    <w:sectPr w:rsidR="00AB67C3" w:rsidSect="004D249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9E"/>
    <w:rsid w:val="00020692"/>
    <w:rsid w:val="000273D5"/>
    <w:rsid w:val="00155C44"/>
    <w:rsid w:val="00186DDA"/>
    <w:rsid w:val="001F7F03"/>
    <w:rsid w:val="002813A1"/>
    <w:rsid w:val="003868E6"/>
    <w:rsid w:val="003E56EA"/>
    <w:rsid w:val="00460AB4"/>
    <w:rsid w:val="004A0C18"/>
    <w:rsid w:val="004D2498"/>
    <w:rsid w:val="005F725E"/>
    <w:rsid w:val="006D7265"/>
    <w:rsid w:val="00787D9E"/>
    <w:rsid w:val="007F6A03"/>
    <w:rsid w:val="00876EEB"/>
    <w:rsid w:val="009B6C15"/>
    <w:rsid w:val="00A01733"/>
    <w:rsid w:val="00A767B4"/>
    <w:rsid w:val="00A80CD0"/>
    <w:rsid w:val="00A94A0F"/>
    <w:rsid w:val="00AA2242"/>
    <w:rsid w:val="00AB67C3"/>
    <w:rsid w:val="00AD0145"/>
    <w:rsid w:val="00AD28ED"/>
    <w:rsid w:val="00BA0E40"/>
    <w:rsid w:val="00C960FD"/>
    <w:rsid w:val="00CC2E48"/>
    <w:rsid w:val="00D25F31"/>
    <w:rsid w:val="00D41E22"/>
    <w:rsid w:val="00F015A0"/>
    <w:rsid w:val="00F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D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D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Gilman, Joni</dc:creator>
  <cp:lastModifiedBy>Cannon, Alicia</cp:lastModifiedBy>
  <cp:revision>2</cp:revision>
  <cp:lastPrinted>2014-08-14T16:32:00Z</cp:lastPrinted>
  <dcterms:created xsi:type="dcterms:W3CDTF">2014-09-29T17:18:00Z</dcterms:created>
  <dcterms:modified xsi:type="dcterms:W3CDTF">2014-09-29T17:18:00Z</dcterms:modified>
</cp:coreProperties>
</file>